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91" w:rsidRPr="0009001F" w:rsidRDefault="0009001F" w:rsidP="00A00591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09001F">
        <w:rPr>
          <w:rFonts w:ascii="Arial" w:hAnsi="Arial" w:cs="Arial"/>
          <w:b/>
          <w:bCs/>
          <w:sz w:val="28"/>
          <w:szCs w:val="28"/>
        </w:rPr>
        <w:t>Leave of Absence Request</w:t>
      </w:r>
    </w:p>
    <w:p w:rsidR="00A00591" w:rsidRDefault="00A00591" w:rsidP="00A00591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1944"/>
        <w:gridCol w:w="34"/>
        <w:gridCol w:w="179"/>
        <w:gridCol w:w="1523"/>
        <w:gridCol w:w="1182"/>
        <w:gridCol w:w="1777"/>
      </w:tblGrid>
      <w:tr w:rsidR="00A00591" w:rsidRPr="005F2911" w:rsidTr="00931F2B">
        <w:trPr>
          <w:trHeight w:val="324"/>
        </w:trPr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591" w:rsidRDefault="00A00591" w:rsidP="00931F2B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SCHOOL: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5F2911" w:rsidTr="00931F2B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A00591" w:rsidRPr="005F2911" w:rsidTr="00931F2B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173"/>
        </w:trPr>
        <w:tc>
          <w:tcPr>
            <w:tcW w:w="94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437"/>
        </w:trPr>
        <w:tc>
          <w:tcPr>
            <w:tcW w:w="7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A00591" w:rsidRPr="005F2911" w:rsidTr="00931F2B">
        <w:trPr>
          <w:trHeight w:val="10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A5470F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Please note this request information will be shared with the attendance lead in the school in which the sibling/s attend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A00591" w:rsidRPr="005F2911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591" w:rsidRPr="00A5470F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249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A00591" w:rsidRPr="005F2911" w:rsidTr="00931F2B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Mother, Father, Grandparent, Carer):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A00591" w:rsidRPr="005F2911" w:rsidTr="00175A81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5F2911" w:rsidTr="00931F2B">
        <w:trPr>
          <w:trHeight w:val="170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1361"/>
        </w:trPr>
        <w:tc>
          <w:tcPr>
            <w:tcW w:w="94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The exceptional circumstances are…</w:t>
            </w:r>
          </w:p>
          <w:p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5F2911" w:rsidTr="00931F2B">
        <w:trPr>
          <w:trHeight w:val="951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spellEnd"/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 Airport, Coach, Train Station etc.):</w:t>
            </w:r>
          </w:p>
          <w:p w:rsidR="00A00591" w:rsidRPr="00A5470F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A00591" w:rsidRPr="005F2911" w:rsidTr="00931F2B">
        <w:trPr>
          <w:trHeight w:val="756"/>
        </w:trPr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spacing w:after="120" w:line="285" w:lineRule="auto"/>
              <w:rPr>
                <w:b/>
                <w:bCs/>
                <w:color w:val="000000"/>
                <w:kern w:val="28"/>
                <w:sz w:val="20"/>
                <w:szCs w:val="20"/>
              </w:rPr>
            </w:pPr>
            <w:r w:rsidRPr="00A5470F">
              <w:rPr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:rsidR="00A00591" w:rsidRPr="00A5470F" w:rsidRDefault="00A00591" w:rsidP="00931F2B">
            <w:pPr>
              <w:widowControl w:val="0"/>
              <w:spacing w:after="120" w:line="285" w:lineRule="auto"/>
              <w:rPr>
                <w:color w:val="000000"/>
                <w:kern w:val="28"/>
                <w:sz w:val="20"/>
                <w:szCs w:val="20"/>
              </w:rPr>
            </w:pPr>
            <w:r w:rsidRPr="00A5470F">
              <w:rPr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A5470F" w:rsidTr="00931F2B">
        <w:trPr>
          <w:trHeight w:val="4383"/>
        </w:trPr>
        <w:tc>
          <w:tcPr>
            <w:tcW w:w="4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A547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request.*</w:t>
            </w:r>
            <w:proofErr w:type="gramEnd"/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:rsidR="00A00591" w:rsidRPr="00A5470F" w:rsidRDefault="00A00591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  <w:r w:rsidRPr="00A5470F">
              <w:rPr>
                <w:rFonts w:ascii="Arial" w:hAnsi="Arial" w:cs="Arial"/>
                <w:sz w:val="20"/>
                <w:szCs w:val="20"/>
                <w:u w:val="single"/>
              </w:rPr>
              <w:t>Postcode</w:t>
            </w:r>
            <w:r w:rsidRPr="00A5470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A00591" w:rsidRPr="00A5470F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A5470F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:rsidR="00A00591" w:rsidRPr="00A5470F" w:rsidRDefault="00A00591" w:rsidP="00A00591">
      <w:pPr>
        <w:widowControl w:val="0"/>
        <w:rPr>
          <w:b/>
          <w:bCs/>
          <w:i/>
          <w:iCs/>
          <w:color w:val="333333"/>
          <w:u w:val="single"/>
        </w:rPr>
      </w:pPr>
      <w:r w:rsidRPr="00A5470F">
        <w:rPr>
          <w:b/>
          <w:bCs/>
          <w:i/>
          <w:iCs/>
          <w:color w:val="333333"/>
          <w:u w:val="single"/>
        </w:rPr>
        <w:t>Legal responsibility</w:t>
      </w:r>
    </w:p>
    <w:p w:rsidR="00A00591" w:rsidRPr="005F2911" w:rsidRDefault="00A00591" w:rsidP="00A00591">
      <w:pPr>
        <w:widowControl w:val="0"/>
        <w:rPr>
          <w:b/>
          <w:bCs/>
          <w:i/>
          <w:iCs/>
          <w:color w:val="000000"/>
          <w:sz w:val="20"/>
        </w:rPr>
      </w:pPr>
      <w:r w:rsidRPr="00A5470F">
        <w:rPr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5F2911">
        <w:rPr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:rsidR="00A00591" w:rsidRPr="00A5470F" w:rsidRDefault="00A00591" w:rsidP="00A00591">
      <w:pPr>
        <w:widowControl w:val="0"/>
        <w:rPr>
          <w:i/>
          <w:iCs/>
          <w:color w:val="333333"/>
          <w:sz w:val="20"/>
        </w:rPr>
      </w:pPr>
      <w:r w:rsidRPr="005F2911">
        <w:rPr>
          <w:i/>
          <w:iCs/>
          <w:sz w:val="20"/>
        </w:rPr>
        <w:t xml:space="preserve">I understand that </w:t>
      </w:r>
      <w:r w:rsidRPr="00A5470F">
        <w:rPr>
          <w:i/>
          <w:iCs/>
          <w:color w:val="333333"/>
          <w:sz w:val="20"/>
        </w:rPr>
        <w:t xml:space="preserve">requests for leave can only be granted by schools if there are </w:t>
      </w:r>
      <w:r w:rsidRPr="00A5470F">
        <w:rPr>
          <w:b/>
          <w:bCs/>
          <w:i/>
          <w:iCs/>
          <w:color w:val="333333"/>
          <w:sz w:val="20"/>
        </w:rPr>
        <w:t>exceptional circumstances</w:t>
      </w:r>
      <w:r w:rsidRPr="00A5470F">
        <w:rPr>
          <w:i/>
          <w:iCs/>
          <w:color w:val="333333"/>
          <w:sz w:val="20"/>
        </w:rPr>
        <w:t xml:space="preserve">, and </w:t>
      </w:r>
      <w:r w:rsidRPr="00A5470F">
        <w:rPr>
          <w:b/>
          <w:bCs/>
          <w:i/>
          <w:iCs/>
          <w:color w:val="333333"/>
          <w:sz w:val="20"/>
        </w:rPr>
        <w:t>holidays are not considered exceptional</w:t>
      </w:r>
      <w:r w:rsidRPr="00A5470F">
        <w:rPr>
          <w:i/>
          <w:iCs/>
          <w:color w:val="333333"/>
          <w:sz w:val="20"/>
        </w:rPr>
        <w:t xml:space="preserve">. They must also be made to the school in advance, as the </w:t>
      </w:r>
      <w:r w:rsidRPr="00A5470F">
        <w:rPr>
          <w:b/>
          <w:bCs/>
          <w:i/>
          <w:iCs/>
          <w:color w:val="333333"/>
          <w:sz w:val="20"/>
        </w:rPr>
        <w:t xml:space="preserve">Department for Education </w:t>
      </w:r>
      <w:r w:rsidRPr="00A5470F">
        <w:rPr>
          <w:i/>
          <w:iCs/>
          <w:color w:val="333333"/>
          <w:sz w:val="20"/>
        </w:rPr>
        <w:t>has told schools that they cannot authorise any absences after they have been taken.</w:t>
      </w:r>
    </w:p>
    <w:p w:rsidR="00A00591" w:rsidRPr="00A5470F" w:rsidRDefault="00A00591" w:rsidP="00A00591">
      <w:pPr>
        <w:widowControl w:val="0"/>
        <w:rPr>
          <w:i/>
          <w:iCs/>
          <w:color w:val="333333"/>
          <w:sz w:val="2"/>
        </w:rPr>
      </w:pPr>
    </w:p>
    <w:p w:rsidR="00A00591" w:rsidRPr="005F2911" w:rsidRDefault="00A00591" w:rsidP="00A00591">
      <w:pPr>
        <w:widowControl w:val="0"/>
        <w:rPr>
          <w:b/>
          <w:bCs/>
          <w:i/>
          <w:iCs/>
          <w:color w:val="000000"/>
          <w:sz w:val="20"/>
          <w:u w:val="single"/>
        </w:rPr>
      </w:pPr>
      <w:r w:rsidRPr="005F2911">
        <w:rPr>
          <w:b/>
          <w:bCs/>
          <w:i/>
          <w:iCs/>
          <w:sz w:val="20"/>
          <w:u w:val="single"/>
        </w:rPr>
        <w:t>Fines</w:t>
      </w:r>
    </w:p>
    <w:p w:rsidR="00A00591" w:rsidRPr="005F2911" w:rsidRDefault="00A00591" w:rsidP="00A00591">
      <w:pPr>
        <w:widowControl w:val="0"/>
        <w:rPr>
          <w:i/>
          <w:iCs/>
          <w:sz w:val="20"/>
        </w:rPr>
      </w:pPr>
      <w:r w:rsidRPr="005F2911">
        <w:rPr>
          <w:bCs/>
          <w:i/>
          <w:iCs/>
          <w:sz w:val="20"/>
        </w:rPr>
        <w:t xml:space="preserve">I understand if my request is unauthorised I am most likely to be fined, </w:t>
      </w:r>
      <w:r w:rsidRPr="005F2911">
        <w:rPr>
          <w:b/>
          <w:bCs/>
          <w:i/>
          <w:iCs/>
          <w:sz w:val="20"/>
        </w:rPr>
        <w:t>£60 per parent, £60 per child</w:t>
      </w:r>
      <w:r w:rsidRPr="005F2911">
        <w:rPr>
          <w:i/>
          <w:iCs/>
          <w:sz w:val="20"/>
        </w:rPr>
        <w:t xml:space="preserve"> (for example a family of 4 with 2 parents and 2 children will be fined a total of £240).</w:t>
      </w:r>
    </w:p>
    <w:p w:rsidR="00A00591" w:rsidRPr="005F2911" w:rsidRDefault="00A00591" w:rsidP="00A00591">
      <w:pPr>
        <w:rPr>
          <w:bCs/>
          <w:i/>
          <w:iCs/>
          <w:sz w:val="20"/>
        </w:rPr>
      </w:pPr>
      <w:r w:rsidRPr="005F2911">
        <w:rPr>
          <w:bCs/>
          <w:i/>
          <w:iCs/>
          <w:sz w:val="20"/>
        </w:rPr>
        <w:t> </w:t>
      </w:r>
      <w:r w:rsidRPr="005F2911">
        <w:rPr>
          <w:i/>
          <w:iCs/>
          <w:sz w:val="20"/>
        </w:rPr>
        <w:t xml:space="preserve">Once the penalty notice is issued, I have </w:t>
      </w:r>
      <w:r w:rsidRPr="005F2911">
        <w:rPr>
          <w:b/>
          <w:bCs/>
          <w:i/>
          <w:iCs/>
          <w:sz w:val="20"/>
        </w:rPr>
        <w:t>21 days in which to pay the fine</w:t>
      </w:r>
      <w:r w:rsidRPr="005F2911">
        <w:rPr>
          <w:i/>
          <w:iCs/>
          <w:sz w:val="20"/>
        </w:rPr>
        <w:t xml:space="preserve">. If I fail to pay in that time period, the fine </w:t>
      </w:r>
      <w:r w:rsidRPr="005F2911">
        <w:rPr>
          <w:b/>
          <w:bCs/>
          <w:i/>
          <w:iCs/>
          <w:sz w:val="20"/>
        </w:rPr>
        <w:t>will double</w:t>
      </w:r>
      <w:r w:rsidRPr="005F2911">
        <w:rPr>
          <w:i/>
          <w:iCs/>
          <w:sz w:val="20"/>
        </w:rPr>
        <w:t xml:space="preserve"> and I then have </w:t>
      </w:r>
      <w:r w:rsidRPr="005F2911">
        <w:rPr>
          <w:b/>
          <w:bCs/>
          <w:i/>
          <w:iCs/>
          <w:sz w:val="20"/>
        </w:rPr>
        <w:t>another seven days in which to pay</w:t>
      </w:r>
      <w:r w:rsidRPr="005F2911">
        <w:rPr>
          <w:i/>
          <w:iCs/>
          <w:sz w:val="20"/>
        </w:rPr>
        <w:t>, taking the total time in which to make payment to 28 days.</w:t>
      </w:r>
    </w:p>
    <w:p w:rsidR="00A00591" w:rsidRDefault="00A00591" w:rsidP="00A00591">
      <w:pPr>
        <w:rPr>
          <w:b/>
          <w:bCs/>
          <w:i/>
          <w:iCs/>
          <w:sz w:val="20"/>
        </w:rPr>
      </w:pPr>
      <w:r w:rsidRPr="005F2911">
        <w:rPr>
          <w:bCs/>
          <w:i/>
          <w:iCs/>
          <w:sz w:val="20"/>
        </w:rPr>
        <w:t> </w:t>
      </w:r>
      <w:r w:rsidRPr="005F2911">
        <w:rPr>
          <w:b/>
          <w:bCs/>
          <w:i/>
          <w:iCs/>
          <w:sz w:val="20"/>
        </w:rPr>
        <w:t xml:space="preserve">If I fail to make payment after 28 </w:t>
      </w:r>
      <w:proofErr w:type="gramStart"/>
      <w:r w:rsidRPr="005F2911">
        <w:rPr>
          <w:b/>
          <w:bCs/>
          <w:i/>
          <w:iCs/>
          <w:sz w:val="20"/>
        </w:rPr>
        <w:t>days</w:t>
      </w:r>
      <w:proofErr w:type="gramEnd"/>
      <w:r w:rsidRPr="005F2911">
        <w:rPr>
          <w:i/>
          <w:iCs/>
          <w:sz w:val="20"/>
        </w:rPr>
        <w:t xml:space="preserve"> then the local authority has the power to prosecute me in the magistrate’s court for the offence of failing to ensure my child attends school regularly. A guilty verdict at court </w:t>
      </w:r>
      <w:r w:rsidRPr="005F2911">
        <w:rPr>
          <w:b/>
          <w:bCs/>
          <w:i/>
          <w:iCs/>
          <w:sz w:val="20"/>
        </w:rPr>
        <w:t>can lead to a fine of up to £1000, and a criminal record which can affect employment opportunities.</w:t>
      </w:r>
    </w:p>
    <w:p w:rsidR="00A00591" w:rsidRPr="005F2911" w:rsidRDefault="00A00591" w:rsidP="00A00591">
      <w:pPr>
        <w:rPr>
          <w:b/>
          <w:bCs/>
          <w:i/>
          <w:iCs/>
          <w:sz w:val="2"/>
        </w:rPr>
      </w:pPr>
    </w:p>
    <w:p w:rsidR="00A00591" w:rsidRPr="005F2911" w:rsidRDefault="00A00591" w:rsidP="00A00591">
      <w:pPr>
        <w:widowControl w:val="0"/>
        <w:rPr>
          <w:b/>
          <w:bCs/>
          <w:i/>
          <w:iCs/>
          <w:sz w:val="20"/>
          <w:u w:val="single"/>
        </w:rPr>
      </w:pPr>
      <w:r w:rsidRPr="005F2911">
        <w:rPr>
          <w:b/>
          <w:bCs/>
          <w:i/>
          <w:iCs/>
          <w:sz w:val="20"/>
          <w:u w:val="single"/>
        </w:rPr>
        <w:t>School places</w:t>
      </w:r>
    </w:p>
    <w:p w:rsidR="00A00591" w:rsidRPr="005F2911" w:rsidRDefault="00A00591" w:rsidP="00A00591">
      <w:pPr>
        <w:widowControl w:val="0"/>
        <w:rPr>
          <w:i/>
          <w:iCs/>
          <w:sz w:val="20"/>
        </w:rPr>
      </w:pPr>
      <w:r w:rsidRPr="005F2911">
        <w:rPr>
          <w:bCs/>
          <w:i/>
          <w:iCs/>
          <w:sz w:val="20"/>
        </w:rPr>
        <w:t xml:space="preserve">I am aware that a </w:t>
      </w:r>
      <w:r w:rsidRPr="005F2911">
        <w:rPr>
          <w:b/>
          <w:bCs/>
          <w:i/>
          <w:iCs/>
          <w:sz w:val="20"/>
        </w:rPr>
        <w:t>referral will made to the Local Authority Children Missing from Education Team (CME) if my request is   unauthorised and my child hasn’t returned to school on the agreed date</w:t>
      </w:r>
      <w:r w:rsidRPr="005F2911">
        <w:rPr>
          <w:i/>
          <w:iCs/>
          <w:sz w:val="20"/>
        </w:rPr>
        <w:t xml:space="preserve">. This can result in my child </w:t>
      </w:r>
      <w:r w:rsidRPr="005F2911">
        <w:rPr>
          <w:b/>
          <w:bCs/>
          <w:i/>
          <w:iCs/>
          <w:sz w:val="20"/>
        </w:rPr>
        <w:t>losing their school place</w:t>
      </w:r>
      <w:r w:rsidRPr="005F2911">
        <w:rPr>
          <w:i/>
          <w:iCs/>
          <w:sz w:val="20"/>
        </w:rPr>
        <w:t xml:space="preserve">. </w:t>
      </w:r>
    </w:p>
    <w:p w:rsidR="00A00591" w:rsidRPr="005F2911" w:rsidRDefault="00A00591" w:rsidP="00A00591">
      <w:pPr>
        <w:rPr>
          <w:bCs/>
          <w:i/>
          <w:iCs/>
          <w:sz w:val="20"/>
        </w:rPr>
      </w:pPr>
      <w:r w:rsidRPr="005F2911">
        <w:rPr>
          <w:bCs/>
          <w:i/>
          <w:iCs/>
          <w:sz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>
        <w:rPr>
          <w:bCs/>
          <w:i/>
          <w:iCs/>
        </w:rPr>
        <w:t> </w:t>
      </w:r>
    </w:p>
    <w:p w:rsidR="00A00591" w:rsidRDefault="00A00591" w:rsidP="00A00591">
      <w:pPr>
        <w:widowContro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00591" w:rsidRDefault="00A00591" w:rsidP="00A00591">
      <w:pPr>
        <w:ind w:left="-142"/>
      </w:pPr>
    </w:p>
    <w:p w:rsidR="00A00591" w:rsidRDefault="00A00591" w:rsidP="00A00591">
      <w:pPr>
        <w:ind w:left="-142"/>
      </w:pP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995"/>
        <w:gridCol w:w="446"/>
        <w:gridCol w:w="1471"/>
        <w:gridCol w:w="1340"/>
        <w:gridCol w:w="1233"/>
        <w:gridCol w:w="107"/>
        <w:gridCol w:w="1173"/>
        <w:gridCol w:w="63"/>
      </w:tblGrid>
      <w:tr w:rsidR="00A00591" w:rsidRPr="00A5470F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b/>
                <w:bCs/>
                <w:sz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29AB1ACC" wp14:editId="242FBB55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1A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" filled="f" stroked="f" strokecolor="black [0]" insetpen="t">
                      <v:textbox inset="2.88pt,2.88pt,2.88pt,2.88pt">
                        <w:txbxContent>
                          <w:p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00591" w:rsidRPr="00A5470F" w:rsidRDefault="00A00591" w:rsidP="00931F2B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563280B2" wp14:editId="6A801E2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B301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A5470F">
              <w:rPr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b/>
                <w:bCs/>
                <w:sz w:val="2"/>
              </w:rPr>
            </w:pPr>
          </w:p>
          <w:p w:rsidR="00A00591" w:rsidRPr="00A5470F" w:rsidRDefault="00A00591" w:rsidP="00931F2B">
            <w:pPr>
              <w:widowControl w:val="0"/>
              <w:rPr>
                <w:sz w:val="20"/>
              </w:rPr>
            </w:pPr>
            <w:r w:rsidRPr="00A5470F">
              <w:rPr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b/>
                <w:bCs/>
                <w:sz w:val="20"/>
              </w:rPr>
            </w:pPr>
          </w:p>
          <w:p w:rsidR="00A00591" w:rsidRPr="00A5470F" w:rsidRDefault="00A00591" w:rsidP="00931F2B">
            <w:pPr>
              <w:widowControl w:val="0"/>
              <w:rPr>
                <w:b/>
                <w:bCs/>
                <w:sz w:val="20"/>
              </w:rPr>
            </w:pPr>
            <w:r w:rsidRPr="00A5470F">
              <w:rPr>
                <w:b/>
                <w:bCs/>
                <w:sz w:val="20"/>
              </w:rPr>
              <w:t xml:space="preserve">Date: </w:t>
            </w:r>
            <w:r w:rsidRPr="00A5470F">
              <w:rPr>
                <w:b/>
                <w:bCs/>
                <w:sz w:val="20"/>
              </w:rPr>
              <w:tab/>
            </w:r>
          </w:p>
        </w:tc>
      </w:tr>
      <w:tr w:rsidR="00A00591" w:rsidRPr="00A5470F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sz w:val="20"/>
              </w:rPr>
            </w:pPr>
            <w:r w:rsidRPr="00A5470F">
              <w:rPr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sz w:val="20"/>
              </w:rPr>
            </w:pPr>
            <w:r w:rsidRPr="00A5470F">
              <w:rPr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b/>
                <w:bCs/>
                <w:sz w:val="20"/>
              </w:rPr>
            </w:pPr>
            <w:r w:rsidRPr="00A5470F">
              <w:rPr>
                <w:b/>
                <w:bCs/>
                <w:sz w:val="20"/>
              </w:rPr>
              <w:t xml:space="preserve">Date: </w:t>
            </w:r>
            <w:r w:rsidRPr="00A5470F">
              <w:rPr>
                <w:b/>
                <w:bCs/>
                <w:sz w:val="20"/>
              </w:rPr>
              <w:tab/>
            </w:r>
          </w:p>
        </w:tc>
      </w:tr>
      <w:tr w:rsidR="00A00591" w:rsidRPr="00A5470F" w:rsidTr="00931F2B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5012ABAB" wp14:editId="77509A9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6F730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A547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Yes   □     No  □   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exams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Yes    □   No  □   </w:t>
            </w:r>
          </w:p>
        </w:tc>
      </w:tr>
      <w:tr w:rsidR="00A00591" w:rsidRPr="00A5470F" w:rsidTr="00931F2B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A00591" w:rsidRPr="00A5470F" w:rsidTr="00931F2B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A5470F" w:rsidTr="00931F2B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A5470F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A5470F" w:rsidTr="00931F2B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Headteacher’s</w:t>
            </w:r>
            <w:proofErr w:type="spellEnd"/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591" w:rsidRPr="00A5470F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5470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00591" w:rsidRPr="005F2911" w:rsidRDefault="00A00591" w:rsidP="00A00591">
      <w:pPr>
        <w:ind w:left="142"/>
      </w:pPr>
    </w:p>
    <w:p w:rsidR="00A00591" w:rsidRDefault="00A00591" w:rsidP="00A00591">
      <w:pPr>
        <w:rPr>
          <w:rFonts w:ascii="Arial" w:hAnsi="Arial" w:cs="Arial"/>
          <w:b/>
          <w:sz w:val="28"/>
        </w:rPr>
      </w:pPr>
    </w:p>
    <w:p w:rsidR="00A00591" w:rsidRDefault="00A00591" w:rsidP="00A00591">
      <w:pPr>
        <w:jc w:val="center"/>
        <w:rPr>
          <w:rFonts w:ascii="Arial" w:hAnsi="Arial" w:cs="Arial"/>
          <w:b/>
          <w:sz w:val="28"/>
        </w:rPr>
      </w:pPr>
    </w:p>
    <w:p w:rsidR="00A00591" w:rsidRDefault="00A00591" w:rsidP="00A00591">
      <w:pPr>
        <w:jc w:val="center"/>
        <w:rPr>
          <w:rFonts w:ascii="Arial" w:hAnsi="Arial" w:cs="Arial"/>
          <w:b/>
          <w:sz w:val="28"/>
        </w:rPr>
      </w:pPr>
    </w:p>
    <w:p w:rsidR="00A00591" w:rsidRDefault="00A00591" w:rsidP="00A00591">
      <w:pPr>
        <w:jc w:val="center"/>
        <w:rPr>
          <w:rFonts w:ascii="Arial" w:hAnsi="Arial" w:cs="Arial"/>
          <w:b/>
          <w:sz w:val="28"/>
        </w:rPr>
      </w:pPr>
    </w:p>
    <w:p w:rsidR="00780186" w:rsidRDefault="00780186"/>
    <w:sectPr w:rsidR="007801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1E" w:rsidRDefault="006A161E" w:rsidP="00A00591">
      <w:r>
        <w:separator/>
      </w:r>
    </w:p>
  </w:endnote>
  <w:endnote w:type="continuationSeparator" w:id="0">
    <w:p w:rsidR="006A161E" w:rsidRDefault="006A161E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1E" w:rsidRDefault="006A161E" w:rsidP="00A00591">
      <w:r>
        <w:separator/>
      </w:r>
    </w:p>
  </w:footnote>
  <w:footnote w:type="continuationSeparator" w:id="0">
    <w:p w:rsidR="006A161E" w:rsidRDefault="006A161E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91" w:rsidRDefault="00175A81" w:rsidP="00175A81">
    <w:pPr>
      <w:pStyle w:val="Header"/>
      <w:jc w:val="center"/>
    </w:pPr>
    <w:r>
      <w:rPr>
        <w:noProof/>
        <w:sz w:val="18"/>
        <w:szCs w:val="18"/>
      </w:rPr>
      <w:drawing>
        <wp:inline distT="0" distB="0" distL="0" distR="0" wp14:anchorId="31622B75" wp14:editId="1E29E94B">
          <wp:extent cx="1028587" cy="1190625"/>
          <wp:effectExtent l="0" t="0" r="635" b="0"/>
          <wp:docPr id="3" name="Picture 2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46" cy="120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91"/>
    <w:rsid w:val="0009001F"/>
    <w:rsid w:val="00105F12"/>
    <w:rsid w:val="00175A81"/>
    <w:rsid w:val="002B341D"/>
    <w:rsid w:val="006A161E"/>
    <w:rsid w:val="00780186"/>
    <w:rsid w:val="00A00591"/>
    <w:rsid w:val="00CD3C02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Jennifer Flowerdew</cp:lastModifiedBy>
  <cp:revision>3</cp:revision>
  <dcterms:created xsi:type="dcterms:W3CDTF">2021-09-14T10:57:00Z</dcterms:created>
  <dcterms:modified xsi:type="dcterms:W3CDTF">2021-09-14T10:59:00Z</dcterms:modified>
</cp:coreProperties>
</file>